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黄冈市第六届教育科研学术带头人推荐名册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县（市、区）：</w:t>
      </w:r>
      <w:r>
        <w:rPr>
          <w:rFonts w:hint="eastAsia"/>
          <w:b/>
          <w:sz w:val="36"/>
          <w:szCs w:val="36"/>
        </w:rPr>
        <w:t>罗田县</w:t>
      </w:r>
    </w:p>
    <w:tbl>
      <w:tblPr>
        <w:tblStyle w:val="4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92"/>
        <w:gridCol w:w="709"/>
        <w:gridCol w:w="709"/>
        <w:gridCol w:w="1275"/>
        <w:gridCol w:w="1276"/>
        <w:gridCol w:w="283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 历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称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  校（全称）</w:t>
            </w:r>
          </w:p>
        </w:tc>
        <w:tc>
          <w:tcPr>
            <w:tcW w:w="8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王  毅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高级教师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罗田县城南幼儿园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2"/>
              </w:rPr>
              <w:t>学前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汪宇朋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专科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中共党员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一级教师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罗田县匡河镇中心小学</w:t>
            </w:r>
          </w:p>
        </w:tc>
        <w:tc>
          <w:tcPr>
            <w:tcW w:w="808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毛  革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一级教师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罗田县胜利小学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潘晓涛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2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一级教师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罗田县实验小学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99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卢胜男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本科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罗田县思源实验学校</w:t>
            </w:r>
          </w:p>
        </w:tc>
        <w:tc>
          <w:tcPr>
            <w:tcW w:w="8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99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何向阳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大专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中教高级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罗田大崎镇李婆墩中学</w:t>
            </w:r>
          </w:p>
        </w:tc>
        <w:tc>
          <w:tcPr>
            <w:tcW w:w="8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潘锡荣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本科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罗田县万密斋中学</w:t>
            </w:r>
          </w:p>
        </w:tc>
        <w:tc>
          <w:tcPr>
            <w:tcW w:w="8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夏东峰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男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本科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2"/>
              </w:rPr>
              <w:t>预备党员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罗田县第一中学</w:t>
            </w:r>
          </w:p>
        </w:tc>
        <w:tc>
          <w:tcPr>
            <w:tcW w:w="808" w:type="dxa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曾丽婷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本科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2"/>
              </w:rPr>
              <w:t>中共党员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罗田县第一中学</w:t>
            </w:r>
          </w:p>
        </w:tc>
        <w:tc>
          <w:tcPr>
            <w:tcW w:w="808" w:type="dxa"/>
          </w:tcPr>
          <w:p>
            <w:pPr>
              <w:spacing w:line="360" w:lineRule="auto"/>
            </w:pPr>
            <w:r>
              <w:rPr>
                <w:rFonts w:hint="eastAsia"/>
                <w:kern w:val="2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杨  寒</w:t>
            </w:r>
          </w:p>
        </w:tc>
        <w:tc>
          <w:tcPr>
            <w:tcW w:w="70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本科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中共党员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罗田县育英高中</w:t>
            </w:r>
          </w:p>
        </w:tc>
        <w:tc>
          <w:tcPr>
            <w:tcW w:w="808" w:type="dxa"/>
          </w:tcPr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  剑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罗田理工中等专业学校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2" w:type="dxa"/>
          </w:tcPr>
          <w:p>
            <w:pPr>
              <w:spacing w:before="100" w:beforeAutospacing="1" w:after="100" w:afterAutospacing="1" w:line="270" w:lineRule="atLeast"/>
              <w:rPr>
                <w:rFonts w:cs="宋体"/>
                <w:szCs w:val="24"/>
              </w:rPr>
            </w:pPr>
            <w:r>
              <w:rPr>
                <w:rFonts w:hint="eastAsia"/>
              </w:rPr>
              <w:t>魏  娟</w:t>
            </w:r>
          </w:p>
        </w:tc>
        <w:tc>
          <w:tcPr>
            <w:tcW w:w="709" w:type="dxa"/>
          </w:tcPr>
          <w:p>
            <w:pPr>
              <w:spacing w:before="100" w:beforeAutospacing="1" w:after="100" w:afterAutospacing="1" w:line="270" w:lineRule="atLeast"/>
              <w:rPr>
                <w:rFonts w:cs="宋体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>
            <w:pPr>
              <w:spacing w:before="100" w:beforeAutospacing="1" w:after="100" w:afterAutospacing="1" w:line="270" w:lineRule="atLeast"/>
              <w:rPr>
                <w:rFonts w:cs="宋体"/>
                <w:szCs w:val="24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275" w:type="dxa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cs="宋体"/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</w:tcPr>
          <w:p>
            <w:pPr>
              <w:spacing w:before="100" w:beforeAutospacing="1" w:after="100" w:afterAutospacing="1" w:line="270" w:lineRule="atLeast"/>
              <w:rPr>
                <w:rFonts w:cs="宋体"/>
                <w:szCs w:val="24"/>
              </w:rPr>
            </w:pPr>
            <w:r>
              <w:rPr>
                <w:rFonts w:hint="eastAsia"/>
                <w:lang w:val="en-US"/>
              </w:rPr>
              <w:t>中教一级</w:t>
            </w:r>
          </w:p>
        </w:tc>
        <w:tc>
          <w:tcPr>
            <w:tcW w:w="2835" w:type="dxa"/>
          </w:tcPr>
          <w:p>
            <w:pPr>
              <w:spacing w:before="100" w:beforeAutospacing="1" w:after="100" w:afterAutospacing="1" w:line="270" w:lineRule="atLeast"/>
              <w:rPr>
                <w:rFonts w:cs="宋体"/>
                <w:szCs w:val="24"/>
              </w:rPr>
            </w:pPr>
            <w:r>
              <w:rPr>
                <w:rFonts w:hint="eastAsia"/>
              </w:rPr>
              <w:t>罗田教研室</w:t>
            </w:r>
          </w:p>
        </w:tc>
        <w:tc>
          <w:tcPr>
            <w:tcW w:w="808" w:type="dxa"/>
          </w:tcPr>
          <w:p>
            <w:pPr>
              <w:spacing w:before="100" w:beforeAutospacing="1" w:after="100" w:afterAutospacing="1" w:line="270" w:lineRule="atLeast"/>
              <w:rPr>
                <w:rFonts w:cs="宋体"/>
                <w:szCs w:val="24"/>
              </w:rPr>
            </w:pPr>
            <w:r>
              <w:rPr>
                <w:rFonts w:hint="eastAsia"/>
              </w:rPr>
              <w:t>教研室</w:t>
            </w:r>
          </w:p>
        </w:tc>
      </w:tr>
    </w:tbl>
    <w:p>
      <w:pPr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pgSz w:w="11850" w:h="16783"/>
      <w:pgMar w:top="1440" w:right="1080" w:bottom="1440" w:left="108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F5E25"/>
    <w:rsid w:val="0007238D"/>
    <w:rsid w:val="000837DF"/>
    <w:rsid w:val="00084BD6"/>
    <w:rsid w:val="000C18AF"/>
    <w:rsid w:val="000C2327"/>
    <w:rsid w:val="000D611B"/>
    <w:rsid w:val="000F6F37"/>
    <w:rsid w:val="001008A5"/>
    <w:rsid w:val="00142CF6"/>
    <w:rsid w:val="001465CE"/>
    <w:rsid w:val="00172D9D"/>
    <w:rsid w:val="00173426"/>
    <w:rsid w:val="00181232"/>
    <w:rsid w:val="001814B8"/>
    <w:rsid w:val="001E323B"/>
    <w:rsid w:val="0021459D"/>
    <w:rsid w:val="00223902"/>
    <w:rsid w:val="00223937"/>
    <w:rsid w:val="002241A4"/>
    <w:rsid w:val="002255AB"/>
    <w:rsid w:val="002C553E"/>
    <w:rsid w:val="002C7895"/>
    <w:rsid w:val="002D11BD"/>
    <w:rsid w:val="002F6F73"/>
    <w:rsid w:val="003109BB"/>
    <w:rsid w:val="00345225"/>
    <w:rsid w:val="003B0FFE"/>
    <w:rsid w:val="003F55CD"/>
    <w:rsid w:val="004569FC"/>
    <w:rsid w:val="00476BA3"/>
    <w:rsid w:val="00513E0F"/>
    <w:rsid w:val="0056607E"/>
    <w:rsid w:val="00567A96"/>
    <w:rsid w:val="005A01F6"/>
    <w:rsid w:val="005A5BA1"/>
    <w:rsid w:val="006134BC"/>
    <w:rsid w:val="00646916"/>
    <w:rsid w:val="00684473"/>
    <w:rsid w:val="006D5F27"/>
    <w:rsid w:val="00701879"/>
    <w:rsid w:val="007054E4"/>
    <w:rsid w:val="007200A4"/>
    <w:rsid w:val="00737A70"/>
    <w:rsid w:val="00741B02"/>
    <w:rsid w:val="00746B94"/>
    <w:rsid w:val="00753FBE"/>
    <w:rsid w:val="0078063F"/>
    <w:rsid w:val="007877F2"/>
    <w:rsid w:val="007D0347"/>
    <w:rsid w:val="00823E31"/>
    <w:rsid w:val="00824F8D"/>
    <w:rsid w:val="00847E69"/>
    <w:rsid w:val="00861C9D"/>
    <w:rsid w:val="00900C12"/>
    <w:rsid w:val="00947488"/>
    <w:rsid w:val="00965807"/>
    <w:rsid w:val="0097050D"/>
    <w:rsid w:val="009E68D1"/>
    <w:rsid w:val="009F1309"/>
    <w:rsid w:val="00A32CF2"/>
    <w:rsid w:val="00A63960"/>
    <w:rsid w:val="00A86FF1"/>
    <w:rsid w:val="00AF0819"/>
    <w:rsid w:val="00B36CBE"/>
    <w:rsid w:val="00B42562"/>
    <w:rsid w:val="00B61609"/>
    <w:rsid w:val="00BB06B7"/>
    <w:rsid w:val="00BE3CDE"/>
    <w:rsid w:val="00BF5D27"/>
    <w:rsid w:val="00C36DBF"/>
    <w:rsid w:val="00C5438C"/>
    <w:rsid w:val="00CB2977"/>
    <w:rsid w:val="00CB5CFD"/>
    <w:rsid w:val="00CC68AF"/>
    <w:rsid w:val="00CD2247"/>
    <w:rsid w:val="00CE55D4"/>
    <w:rsid w:val="00CF100E"/>
    <w:rsid w:val="00D05AEE"/>
    <w:rsid w:val="00D12540"/>
    <w:rsid w:val="00D46B61"/>
    <w:rsid w:val="00D73A56"/>
    <w:rsid w:val="00D769AE"/>
    <w:rsid w:val="00DC082C"/>
    <w:rsid w:val="00E26618"/>
    <w:rsid w:val="00E351B9"/>
    <w:rsid w:val="00E63963"/>
    <w:rsid w:val="00EA1F24"/>
    <w:rsid w:val="00EA3913"/>
    <w:rsid w:val="00EB6CD5"/>
    <w:rsid w:val="00ED2BD6"/>
    <w:rsid w:val="00EF1F4E"/>
    <w:rsid w:val="00F30D2E"/>
    <w:rsid w:val="00F449EB"/>
    <w:rsid w:val="00F934DC"/>
    <w:rsid w:val="00FA71DA"/>
    <w:rsid w:val="00FC2357"/>
    <w:rsid w:val="00FC3306"/>
    <w:rsid w:val="00FE2AAC"/>
    <w:rsid w:val="01B93B9C"/>
    <w:rsid w:val="07590447"/>
    <w:rsid w:val="08544CEE"/>
    <w:rsid w:val="193C00D5"/>
    <w:rsid w:val="27E4390E"/>
    <w:rsid w:val="31940D65"/>
    <w:rsid w:val="38E366F9"/>
    <w:rsid w:val="3BC7072F"/>
    <w:rsid w:val="474B5676"/>
    <w:rsid w:val="4E9A7E54"/>
    <w:rsid w:val="54E46B7C"/>
    <w:rsid w:val="586D66EA"/>
    <w:rsid w:val="5AEE0B40"/>
    <w:rsid w:val="5B0E2FB2"/>
    <w:rsid w:val="5BDC00C4"/>
    <w:rsid w:val="6EE018D6"/>
    <w:rsid w:val="73A543F2"/>
    <w:rsid w:val="75AF5E25"/>
    <w:rsid w:val="795972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</w:pPr>
    <w:rPr>
      <w:rFonts w:ascii="宋体" w:hAnsi="宋体" w:eastAsia="宋体" w:cs="Times New Roman"/>
      <w:color w:val="000000"/>
      <w:sz w:val="24"/>
      <w:lang w:val="zh-CN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文本 (2)"/>
    <w:basedOn w:val="1"/>
    <w:link w:val="9"/>
    <w:unhideWhenUsed/>
    <w:qFormat/>
    <w:uiPriority w:val="99"/>
    <w:pPr>
      <w:shd w:val="clear" w:color="auto" w:fill="FFFFFF"/>
      <w:spacing w:line="241" w:lineRule="exact"/>
      <w:ind w:firstLine="320"/>
      <w:jc w:val="distribute"/>
    </w:pPr>
    <w:rPr>
      <w:rFonts w:hint="eastAsia" w:ascii="微软雅黑" w:hAnsi="微软雅黑" w:eastAsia="微软雅黑"/>
      <w:sz w:val="13"/>
    </w:rPr>
  </w:style>
  <w:style w:type="character" w:customStyle="1" w:styleId="8">
    <w:name w:val="正文文本 (2) + 粗体"/>
    <w:basedOn w:val="9"/>
    <w:unhideWhenUsed/>
    <w:qFormat/>
    <w:uiPriority w:val="99"/>
    <w:rPr>
      <w:rFonts w:hint="eastAsia" w:ascii="微软雅黑" w:hAnsi="微软雅黑" w:eastAsia="微软雅黑"/>
      <w:b/>
      <w:sz w:val="13"/>
    </w:rPr>
  </w:style>
  <w:style w:type="character" w:customStyle="1" w:styleId="9">
    <w:name w:val="正文文本 (2)_"/>
    <w:basedOn w:val="6"/>
    <w:link w:val="7"/>
    <w:unhideWhenUsed/>
    <w:qFormat/>
    <w:uiPriority w:val="99"/>
    <w:rPr>
      <w:rFonts w:hint="eastAsia" w:ascii="微软雅黑" w:hAnsi="微软雅黑" w:eastAsia="微软雅黑"/>
      <w:sz w:val="13"/>
    </w:rPr>
  </w:style>
  <w:style w:type="paragraph" w:customStyle="1" w:styleId="10">
    <w:name w:val="正文文本 (3)"/>
    <w:basedOn w:val="1"/>
    <w:link w:val="11"/>
    <w:unhideWhenUsed/>
    <w:qFormat/>
    <w:uiPriority w:val="99"/>
    <w:pPr>
      <w:shd w:val="clear" w:color="auto" w:fill="FFFFFF"/>
      <w:spacing w:line="241" w:lineRule="exact"/>
      <w:jc w:val="distribute"/>
    </w:pPr>
    <w:rPr>
      <w:rFonts w:hint="eastAsia" w:ascii="微软雅黑" w:hAnsi="微软雅黑" w:eastAsia="微软雅黑"/>
      <w:b/>
      <w:sz w:val="13"/>
    </w:rPr>
  </w:style>
  <w:style w:type="character" w:customStyle="1" w:styleId="11">
    <w:name w:val="正文文本 (3)_"/>
    <w:basedOn w:val="6"/>
    <w:link w:val="10"/>
    <w:unhideWhenUsed/>
    <w:qFormat/>
    <w:uiPriority w:val="99"/>
    <w:rPr>
      <w:rFonts w:hint="eastAsia" w:ascii="微软雅黑" w:hAnsi="微软雅黑" w:eastAsia="微软雅黑"/>
      <w:b/>
      <w:sz w:val="13"/>
    </w:rPr>
  </w:style>
  <w:style w:type="character" w:customStyle="1" w:styleId="12">
    <w:name w:val="正文文本 (2) + 间距 0 pt"/>
    <w:basedOn w:val="9"/>
    <w:unhideWhenUsed/>
    <w:qFormat/>
    <w:uiPriority w:val="99"/>
    <w:rPr>
      <w:rFonts w:hint="default" w:ascii="微软雅黑" w:hAnsi="微软雅黑" w:eastAsia="微软雅黑"/>
      <w:spacing w:val="0"/>
      <w:sz w:val="13"/>
      <w:lang w:val="en-US" w:eastAsia="en-US"/>
    </w:rPr>
  </w:style>
  <w:style w:type="character" w:customStyle="1" w:styleId="13">
    <w:name w:val="正文文本 (2) + 间距 1 pt"/>
    <w:basedOn w:val="9"/>
    <w:unhideWhenUsed/>
    <w:qFormat/>
    <w:uiPriority w:val="99"/>
    <w:rPr>
      <w:rFonts w:hint="default" w:ascii="微软雅黑" w:hAnsi="微软雅黑" w:eastAsia="微软雅黑"/>
      <w:spacing w:val="30"/>
      <w:sz w:val="13"/>
      <w:lang w:val="en-US" w:eastAsia="en-US"/>
    </w:rPr>
  </w:style>
  <w:style w:type="character" w:customStyle="1" w:styleId="14">
    <w:name w:val="正文文本 (2) + 7 pt"/>
    <w:basedOn w:val="9"/>
    <w:unhideWhenUsed/>
    <w:qFormat/>
    <w:uiPriority w:val="99"/>
    <w:rPr>
      <w:rFonts w:hint="eastAsia" w:ascii="微软雅黑" w:hAnsi="微软雅黑" w:eastAsia="微软雅黑"/>
      <w:b/>
      <w:spacing w:val="60"/>
      <w:w w:val="70"/>
      <w:sz w:val="14"/>
    </w:rPr>
  </w:style>
  <w:style w:type="character" w:customStyle="1" w:styleId="15">
    <w:name w:val="正文文本 (2) + Century Gothic"/>
    <w:basedOn w:val="9"/>
    <w:unhideWhenUsed/>
    <w:qFormat/>
    <w:uiPriority w:val="99"/>
    <w:rPr>
      <w:rFonts w:hint="default" w:ascii="Century Gothic" w:hAnsi="Century Gothic" w:eastAsia="Century Gothic"/>
      <w:spacing w:val="0"/>
      <w:sz w:val="15"/>
      <w:lang w:val="en-US" w:eastAsia="en-US"/>
    </w:rPr>
  </w:style>
  <w:style w:type="character" w:customStyle="1" w:styleId="16">
    <w:name w:val="页眉 Char"/>
    <w:basedOn w:val="6"/>
    <w:link w:val="3"/>
    <w:qFormat/>
    <w:uiPriority w:val="0"/>
    <w:rPr>
      <w:rFonts w:ascii="宋体" w:hAnsi="宋体"/>
      <w:color w:val="000000"/>
      <w:sz w:val="18"/>
      <w:szCs w:val="18"/>
      <w:lang w:val="zh-CN"/>
    </w:rPr>
  </w:style>
  <w:style w:type="character" w:customStyle="1" w:styleId="17">
    <w:name w:val="页脚 Char"/>
    <w:basedOn w:val="6"/>
    <w:link w:val="2"/>
    <w:qFormat/>
    <w:uiPriority w:val="0"/>
    <w:rPr>
      <w:rFonts w:ascii="宋体" w:hAnsi="宋体"/>
      <w:color w:val="000000"/>
      <w:sz w:val="18"/>
      <w:szCs w:val="18"/>
      <w:lang w:val="zh-CN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343</TotalTime>
  <ScaleCrop>false</ScaleCrop>
  <LinksUpToDate>false</LinksUpToDate>
  <CharactersWithSpaces>487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2021-07-02T01:56:00Z</dcterms:created>
  <dc:creator>love悠悠兔</dc:creator>
  <cp:lastModifiedBy>Acer</cp:lastModifiedBy>
  <dcterms:modified xsi:type="dcterms:W3CDTF">2021-08-17T06:58:55Z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4627A7AE2119433399E9BB3048CB9699</vt:lpwstr>
  </property>
</Properties>
</file>